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Anbau Schlauchpflegeraum FFW Nieder-Olm_Dachdeckerarbeiten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ZV 17b_II_26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Dachdeckerarbeiten
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